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4515" w:rsidRPr="0069739C" w:rsidRDefault="00A34515" w:rsidP="00A34515">
      <w:pPr>
        <w:rPr>
          <w:rFonts w:ascii="Arial" w:hAnsi="Arial" w:cs="Arial"/>
          <w:bCs/>
        </w:rPr>
      </w:pPr>
      <w:r w:rsidRPr="0069739C">
        <w:rPr>
          <w:rFonts w:ascii="Arial" w:hAnsi="Arial" w:cs="Arial"/>
          <w:bCs/>
        </w:rPr>
        <w:t>Projet 2019-2020 d’Education Artistique et Culturelle</w:t>
      </w:r>
    </w:p>
    <w:p w:rsidR="00A34515" w:rsidRDefault="00A34515" w:rsidP="00A34515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« L’empreinte – Que reste-t-il de l’âge industriel en Saône-et-Loire ? »</w:t>
      </w:r>
    </w:p>
    <w:tbl>
      <w:tblPr>
        <w:tblpPr w:leftFromText="141" w:rightFromText="141" w:horzAnchor="margin" w:tblpY="720"/>
        <w:tblW w:w="0" w:type="auto"/>
        <w:tblLook w:val="01E0" w:firstRow="1" w:lastRow="1" w:firstColumn="1" w:lastColumn="1" w:noHBand="0" w:noVBand="0"/>
      </w:tblPr>
      <w:tblGrid>
        <w:gridCol w:w="3336"/>
        <w:gridCol w:w="5952"/>
      </w:tblGrid>
      <w:tr w:rsidR="00A34515" w:rsidTr="00354313">
        <w:tc>
          <w:tcPr>
            <w:tcW w:w="3336" w:type="dxa"/>
          </w:tcPr>
          <w:p w:rsidR="00A34515" w:rsidRDefault="00A34515" w:rsidP="00354313">
            <w:pPr>
              <w:rPr>
                <w:rFonts w:ascii="Arial" w:hAnsi="Arial" w:cs="Arial"/>
              </w:rPr>
            </w:pPr>
            <w:r w:rsidRPr="00EE6D3F">
              <w:rPr>
                <w:rFonts w:ascii="Arial" w:hAnsi="Arial" w:cs="Arial"/>
                <w:noProof/>
              </w:rPr>
              <w:drawing>
                <wp:inline distT="0" distB="0" distL="0" distR="0" wp14:anchorId="2A368EB0" wp14:editId="0A0CBB1A">
                  <wp:extent cx="1828800" cy="1000125"/>
                  <wp:effectExtent l="0" t="0" r="0" b="9525"/>
                  <wp:docPr id="1" name="Image 1" descr="archives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rchives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2" w:type="dxa"/>
          </w:tcPr>
          <w:p w:rsidR="00A34515" w:rsidRPr="00D862D5" w:rsidRDefault="00A34515" w:rsidP="00354313">
            <w:pPr>
              <w:rPr>
                <w:rFonts w:ascii="Arial" w:hAnsi="Arial" w:cs="Arial"/>
                <w:b/>
                <w:bCs/>
              </w:rPr>
            </w:pPr>
          </w:p>
          <w:p w:rsidR="00A34515" w:rsidRDefault="00A34515" w:rsidP="00354313">
            <w:pPr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>
              <w:rPr>
                <w:rFonts w:ascii="Arial" w:hAnsi="Arial" w:cs="Arial"/>
                <w:b/>
                <w:bCs/>
                <w:sz w:val="40"/>
                <w:szCs w:val="40"/>
              </w:rPr>
              <w:t xml:space="preserve">Les établissements Puzenat </w:t>
            </w:r>
          </w:p>
          <w:p w:rsidR="00A34515" w:rsidRPr="000D5A0F" w:rsidRDefault="00A34515" w:rsidP="00354313">
            <w:pPr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>
              <w:rPr>
                <w:rFonts w:ascii="Arial" w:hAnsi="Arial" w:cs="Arial"/>
                <w:b/>
                <w:bCs/>
                <w:sz w:val="40"/>
                <w:szCs w:val="40"/>
              </w:rPr>
              <w:t>à Bourbon-Lancy</w:t>
            </w:r>
          </w:p>
          <w:p w:rsidR="00A34515" w:rsidRPr="00D862D5" w:rsidRDefault="00A34515" w:rsidP="00354313">
            <w:pPr>
              <w:jc w:val="center"/>
              <w:rPr>
                <w:rFonts w:ascii="Arial" w:hAnsi="Arial" w:cs="Arial"/>
                <w:b/>
                <w:bCs/>
              </w:rPr>
            </w:pPr>
            <w:r w:rsidRPr="00D862D5">
              <w:rPr>
                <w:rFonts w:ascii="Arial" w:hAnsi="Arial" w:cs="Arial"/>
                <w:b/>
                <w:bCs/>
              </w:rPr>
              <w:t xml:space="preserve"> </w:t>
            </w:r>
            <w:r w:rsidR="00EE57D0">
              <w:rPr>
                <w:rFonts w:ascii="Arial" w:hAnsi="Arial" w:cs="Arial"/>
                <w:b/>
                <w:bCs/>
              </w:rPr>
              <w:t>Chronologie</w:t>
            </w:r>
            <w:bookmarkStart w:id="0" w:name="_GoBack"/>
            <w:bookmarkEnd w:id="0"/>
          </w:p>
        </w:tc>
      </w:tr>
    </w:tbl>
    <w:p w:rsidR="00A34515" w:rsidRDefault="00A34515" w:rsidP="00A34515">
      <w:pPr>
        <w:rPr>
          <w:rFonts w:ascii="Arial" w:hAnsi="Arial" w:cs="Arial"/>
          <w:b/>
          <w:sz w:val="28"/>
          <w:szCs w:val="28"/>
          <w:shd w:val="clear" w:color="auto" w:fill="FFFFFF"/>
        </w:rPr>
      </w:pPr>
    </w:p>
    <w:p w:rsidR="00A34515" w:rsidRPr="00DC2B5D" w:rsidRDefault="00A34515" w:rsidP="00A34515">
      <w:pPr>
        <w:rPr>
          <w:rFonts w:ascii="Arial" w:hAnsi="Arial" w:cs="Arial"/>
          <w:b/>
          <w:sz w:val="28"/>
          <w:szCs w:val="28"/>
          <w:shd w:val="clear" w:color="auto" w:fill="FFFFFF"/>
        </w:rPr>
      </w:pPr>
      <w:r w:rsidRPr="00064CC8">
        <w:rPr>
          <w:rFonts w:ascii="Arial" w:hAnsi="Arial" w:cs="Arial"/>
          <w:b/>
          <w:sz w:val="28"/>
          <w:szCs w:val="28"/>
          <w:shd w:val="clear" w:color="auto" w:fill="FFFFFF"/>
        </w:rPr>
        <w:t>L</w:t>
      </w:r>
      <w:r>
        <w:rPr>
          <w:rFonts w:ascii="Arial" w:hAnsi="Arial" w:cs="Arial"/>
          <w:b/>
          <w:sz w:val="28"/>
          <w:szCs w:val="28"/>
          <w:shd w:val="clear" w:color="auto" w:fill="FFFFFF"/>
        </w:rPr>
        <w:t>es établissements Puzenat</w:t>
      </w:r>
      <w:r w:rsidRPr="00064CC8">
        <w:rPr>
          <w:rFonts w:ascii="Arial" w:hAnsi="Arial" w:cs="Arial"/>
          <w:b/>
          <w:sz w:val="28"/>
          <w:szCs w:val="28"/>
          <w:shd w:val="clear" w:color="auto" w:fill="FFFFFF"/>
        </w:rPr>
        <w:t xml:space="preserve">, quelques dates </w:t>
      </w:r>
      <w:r w:rsidRPr="00DC2B5D">
        <w:rPr>
          <w:rFonts w:ascii="Arial" w:hAnsi="Arial" w:cs="Arial"/>
          <w:b/>
          <w:sz w:val="28"/>
          <w:szCs w:val="28"/>
          <w:shd w:val="clear" w:color="auto" w:fill="FFFFFF"/>
        </w:rPr>
        <w:t>:</w:t>
      </w:r>
    </w:p>
    <w:p w:rsidR="00A34515" w:rsidRPr="00DC2B5D" w:rsidRDefault="00A34515" w:rsidP="00A34515">
      <w:pPr>
        <w:rPr>
          <w:rFonts w:ascii="Arial" w:hAnsi="Arial" w:cs="Arial"/>
        </w:rPr>
      </w:pPr>
    </w:p>
    <w:p w:rsidR="00A34515" w:rsidRPr="00A34515" w:rsidRDefault="00A34515" w:rsidP="00A34515">
      <w:pPr>
        <w:pStyle w:val="default"/>
        <w:rPr>
          <w:sz w:val="22"/>
          <w:szCs w:val="22"/>
        </w:rPr>
      </w:pPr>
      <w:r w:rsidRPr="00A34515">
        <w:rPr>
          <w:b/>
          <w:sz w:val="22"/>
          <w:szCs w:val="22"/>
        </w:rPr>
        <w:t>1873</w:t>
      </w:r>
      <w:r w:rsidRPr="00A34515">
        <w:rPr>
          <w:sz w:val="22"/>
          <w:szCs w:val="22"/>
        </w:rPr>
        <w:t> : Emile Puzenat (1842-1919) installé comme serrurier mécanicien à Bourbon-Lancy.</w:t>
      </w:r>
    </w:p>
    <w:p w:rsidR="00A34515" w:rsidRPr="00A34515" w:rsidRDefault="00A34515" w:rsidP="00A34515">
      <w:pPr>
        <w:pStyle w:val="default"/>
        <w:rPr>
          <w:sz w:val="22"/>
          <w:szCs w:val="22"/>
        </w:rPr>
      </w:pPr>
      <w:r w:rsidRPr="00A34515">
        <w:rPr>
          <w:b/>
          <w:sz w:val="22"/>
          <w:szCs w:val="22"/>
        </w:rPr>
        <w:t>1874</w:t>
      </w:r>
      <w:r w:rsidRPr="00A34515">
        <w:rPr>
          <w:sz w:val="22"/>
          <w:szCs w:val="22"/>
        </w:rPr>
        <w:t> : Emile Puzenat invente la herse en Z et reçoit le premier prix au Concours agricole de Mâcon.</w:t>
      </w:r>
    </w:p>
    <w:p w:rsidR="00A34515" w:rsidRPr="00A34515" w:rsidRDefault="00A34515" w:rsidP="00A34515">
      <w:pPr>
        <w:pStyle w:val="default"/>
        <w:rPr>
          <w:sz w:val="22"/>
          <w:szCs w:val="22"/>
        </w:rPr>
      </w:pPr>
      <w:r w:rsidRPr="00A34515">
        <w:rPr>
          <w:b/>
          <w:sz w:val="22"/>
          <w:szCs w:val="22"/>
        </w:rPr>
        <w:t>1874-1900</w:t>
      </w:r>
      <w:r w:rsidRPr="00A34515">
        <w:rPr>
          <w:sz w:val="22"/>
          <w:szCs w:val="22"/>
        </w:rPr>
        <w:t xml:space="preserve"> : Forge et construction d’un atelier de fabrication avenue de la République. </w:t>
      </w:r>
    </w:p>
    <w:p w:rsidR="00A34515" w:rsidRPr="00A34515" w:rsidRDefault="00A34515" w:rsidP="00A34515">
      <w:pPr>
        <w:pStyle w:val="default"/>
        <w:rPr>
          <w:sz w:val="22"/>
          <w:szCs w:val="22"/>
        </w:rPr>
      </w:pPr>
      <w:r w:rsidRPr="00A34515">
        <w:rPr>
          <w:b/>
          <w:sz w:val="22"/>
          <w:szCs w:val="22"/>
        </w:rPr>
        <w:t>1878</w:t>
      </w:r>
      <w:r w:rsidRPr="00A34515">
        <w:rPr>
          <w:sz w:val="22"/>
          <w:szCs w:val="22"/>
        </w:rPr>
        <w:t> : Il obtient le 1</w:t>
      </w:r>
      <w:r w:rsidRPr="00A34515">
        <w:rPr>
          <w:sz w:val="22"/>
          <w:szCs w:val="22"/>
          <w:vertAlign w:val="superscript"/>
        </w:rPr>
        <w:t>er</w:t>
      </w:r>
      <w:r w:rsidRPr="00A34515">
        <w:rPr>
          <w:sz w:val="22"/>
          <w:szCs w:val="22"/>
        </w:rPr>
        <w:t xml:space="preserve"> prix à l’Exposition Universelle de Paris pour sa herse en Z.</w:t>
      </w:r>
    </w:p>
    <w:p w:rsidR="00A34515" w:rsidRPr="00A34515" w:rsidRDefault="00A34515" w:rsidP="00A34515">
      <w:pPr>
        <w:pStyle w:val="default"/>
        <w:rPr>
          <w:sz w:val="22"/>
          <w:szCs w:val="22"/>
        </w:rPr>
      </w:pPr>
      <w:r w:rsidRPr="00A34515">
        <w:rPr>
          <w:b/>
          <w:sz w:val="22"/>
          <w:szCs w:val="22"/>
        </w:rPr>
        <w:t>1884</w:t>
      </w:r>
      <w:r w:rsidRPr="00A34515">
        <w:rPr>
          <w:sz w:val="22"/>
          <w:szCs w:val="22"/>
        </w:rPr>
        <w:t> : 60 employés.</w:t>
      </w:r>
    </w:p>
    <w:p w:rsidR="00A34515" w:rsidRPr="00A34515" w:rsidRDefault="00A34515" w:rsidP="00A34515">
      <w:pPr>
        <w:pStyle w:val="default"/>
        <w:rPr>
          <w:sz w:val="22"/>
          <w:szCs w:val="22"/>
        </w:rPr>
      </w:pPr>
      <w:r w:rsidRPr="00A34515">
        <w:rPr>
          <w:b/>
          <w:sz w:val="22"/>
          <w:szCs w:val="22"/>
        </w:rPr>
        <w:t>1893</w:t>
      </w:r>
      <w:r w:rsidRPr="00A34515">
        <w:rPr>
          <w:sz w:val="22"/>
          <w:szCs w:val="22"/>
        </w:rPr>
        <w:t xml:space="preserve">, 15 août : Emile Puzenat  reçoit la Légion d’honneur  des mains de Ferdinand Sarrien, député et ministre de la Justice. </w:t>
      </w:r>
    </w:p>
    <w:p w:rsidR="00A34515" w:rsidRPr="00A34515" w:rsidRDefault="00A34515" w:rsidP="00A34515">
      <w:pPr>
        <w:pStyle w:val="default"/>
        <w:rPr>
          <w:sz w:val="22"/>
          <w:szCs w:val="22"/>
        </w:rPr>
      </w:pPr>
      <w:r w:rsidRPr="00A34515">
        <w:rPr>
          <w:b/>
          <w:sz w:val="22"/>
          <w:szCs w:val="22"/>
        </w:rPr>
        <w:t>1893</w:t>
      </w:r>
      <w:r w:rsidRPr="00A34515">
        <w:rPr>
          <w:sz w:val="22"/>
          <w:szCs w:val="22"/>
        </w:rPr>
        <w:t xml:space="preserve"> : Secondé par son fils, Claudien, Ingénieur des Arts et Manufactures. </w:t>
      </w:r>
    </w:p>
    <w:p w:rsidR="00A34515" w:rsidRPr="00A34515" w:rsidRDefault="00A34515" w:rsidP="00A34515">
      <w:pPr>
        <w:pStyle w:val="default"/>
        <w:rPr>
          <w:sz w:val="22"/>
          <w:szCs w:val="22"/>
        </w:rPr>
      </w:pPr>
      <w:r w:rsidRPr="00A34515">
        <w:rPr>
          <w:b/>
          <w:sz w:val="22"/>
          <w:szCs w:val="22"/>
        </w:rPr>
        <w:t>1898</w:t>
      </w:r>
      <w:r w:rsidRPr="00A34515">
        <w:rPr>
          <w:sz w:val="22"/>
          <w:szCs w:val="22"/>
        </w:rPr>
        <w:t> : commercialisation du râteau à cheval le Lion Supérieur, grand succès de la manufacture avec 405 300 exemplaires vendus entre 1900 et 1956</w:t>
      </w:r>
      <w:r>
        <w:rPr>
          <w:sz w:val="22"/>
          <w:szCs w:val="22"/>
        </w:rPr>
        <w:t>.</w:t>
      </w:r>
    </w:p>
    <w:p w:rsidR="00A34515" w:rsidRPr="00A34515" w:rsidRDefault="00A34515" w:rsidP="00A34515">
      <w:pPr>
        <w:pStyle w:val="default"/>
        <w:rPr>
          <w:sz w:val="22"/>
          <w:szCs w:val="22"/>
        </w:rPr>
      </w:pPr>
      <w:r w:rsidRPr="00A34515">
        <w:rPr>
          <w:b/>
          <w:sz w:val="22"/>
          <w:szCs w:val="22"/>
        </w:rPr>
        <w:t>1900-1910</w:t>
      </w:r>
      <w:r w:rsidRPr="00A34515">
        <w:rPr>
          <w:sz w:val="22"/>
          <w:szCs w:val="22"/>
        </w:rPr>
        <w:t> : achat du terrain et construction de l’usine de Saint-Denis.</w:t>
      </w:r>
    </w:p>
    <w:p w:rsidR="00A34515" w:rsidRPr="00A34515" w:rsidRDefault="00A34515" w:rsidP="00A34515">
      <w:pPr>
        <w:pStyle w:val="default"/>
        <w:rPr>
          <w:sz w:val="22"/>
          <w:szCs w:val="22"/>
        </w:rPr>
      </w:pPr>
      <w:r w:rsidRPr="00A34515">
        <w:rPr>
          <w:b/>
          <w:sz w:val="22"/>
          <w:szCs w:val="22"/>
        </w:rPr>
        <w:t>1910</w:t>
      </w:r>
      <w:r w:rsidRPr="00A34515">
        <w:rPr>
          <w:sz w:val="22"/>
          <w:szCs w:val="22"/>
        </w:rPr>
        <w:t> : 250 employés.</w:t>
      </w:r>
    </w:p>
    <w:p w:rsidR="00A34515" w:rsidRPr="00A34515" w:rsidRDefault="00A34515" w:rsidP="00A34515">
      <w:pPr>
        <w:pStyle w:val="default"/>
        <w:rPr>
          <w:color w:val="auto"/>
          <w:sz w:val="22"/>
          <w:szCs w:val="22"/>
        </w:rPr>
      </w:pPr>
      <w:r w:rsidRPr="00A34515">
        <w:rPr>
          <w:b/>
          <w:sz w:val="22"/>
          <w:szCs w:val="22"/>
        </w:rPr>
        <w:t>1919</w:t>
      </w:r>
      <w:r w:rsidRPr="00A34515">
        <w:rPr>
          <w:sz w:val="22"/>
          <w:szCs w:val="22"/>
        </w:rPr>
        <w:t xml:space="preserve"> : Construction par Claudien Puzenat de la fonderie de Sept-Fons à </w:t>
      </w:r>
      <w:r w:rsidRPr="00A34515">
        <w:rPr>
          <w:color w:val="auto"/>
          <w:sz w:val="22"/>
          <w:szCs w:val="22"/>
        </w:rPr>
        <w:t>Dompierre-sur-Besbre.</w:t>
      </w:r>
    </w:p>
    <w:p w:rsidR="00A34515" w:rsidRPr="00A34515" w:rsidRDefault="00A34515" w:rsidP="00A34515">
      <w:pPr>
        <w:pStyle w:val="default"/>
        <w:rPr>
          <w:sz w:val="22"/>
          <w:szCs w:val="22"/>
        </w:rPr>
      </w:pPr>
      <w:r w:rsidRPr="00A34515">
        <w:rPr>
          <w:b/>
          <w:sz w:val="22"/>
          <w:szCs w:val="22"/>
        </w:rPr>
        <w:t>1919</w:t>
      </w:r>
      <w:r w:rsidRPr="00A34515">
        <w:rPr>
          <w:sz w:val="22"/>
          <w:szCs w:val="22"/>
        </w:rPr>
        <w:t>, 4 juin : Mort d’Emile Puzenat</w:t>
      </w:r>
    </w:p>
    <w:p w:rsidR="00A34515" w:rsidRPr="00A34515" w:rsidRDefault="00A34515" w:rsidP="00A34515">
      <w:pPr>
        <w:pStyle w:val="default"/>
        <w:rPr>
          <w:sz w:val="22"/>
          <w:szCs w:val="22"/>
        </w:rPr>
      </w:pPr>
      <w:r w:rsidRPr="00A34515">
        <w:rPr>
          <w:b/>
          <w:sz w:val="22"/>
          <w:szCs w:val="22"/>
        </w:rPr>
        <w:t>1919</w:t>
      </w:r>
      <w:r w:rsidRPr="00A34515">
        <w:rPr>
          <w:sz w:val="22"/>
          <w:szCs w:val="22"/>
        </w:rPr>
        <w:t> : Claudien Puzenat, ingénieur succède à son père</w:t>
      </w:r>
    </w:p>
    <w:p w:rsidR="00A34515" w:rsidRPr="00A34515" w:rsidRDefault="00A34515" w:rsidP="00A34515">
      <w:pPr>
        <w:pStyle w:val="default"/>
        <w:rPr>
          <w:sz w:val="22"/>
          <w:szCs w:val="22"/>
        </w:rPr>
      </w:pPr>
      <w:r w:rsidRPr="00A34515">
        <w:rPr>
          <w:b/>
          <w:sz w:val="22"/>
          <w:szCs w:val="22"/>
        </w:rPr>
        <w:t>1920</w:t>
      </w:r>
      <w:r w:rsidRPr="00A34515">
        <w:rPr>
          <w:sz w:val="22"/>
          <w:szCs w:val="22"/>
        </w:rPr>
        <w:t> : 650 employés.</w:t>
      </w:r>
    </w:p>
    <w:p w:rsidR="00A34515" w:rsidRPr="00A34515" w:rsidRDefault="00A34515" w:rsidP="00A34515">
      <w:pPr>
        <w:pStyle w:val="default"/>
        <w:rPr>
          <w:sz w:val="22"/>
          <w:szCs w:val="22"/>
        </w:rPr>
      </w:pPr>
      <w:r w:rsidRPr="00A34515">
        <w:rPr>
          <w:b/>
          <w:sz w:val="22"/>
          <w:szCs w:val="22"/>
        </w:rPr>
        <w:t>1921</w:t>
      </w:r>
      <w:r w:rsidRPr="00A34515">
        <w:rPr>
          <w:sz w:val="22"/>
          <w:szCs w:val="22"/>
        </w:rPr>
        <w:t> : Début de production de la fonderie de Sept-Fons.</w:t>
      </w:r>
    </w:p>
    <w:p w:rsidR="00A34515" w:rsidRPr="00A34515" w:rsidRDefault="00A34515" w:rsidP="00A34515">
      <w:pPr>
        <w:pStyle w:val="default"/>
        <w:rPr>
          <w:sz w:val="22"/>
          <w:szCs w:val="22"/>
        </w:rPr>
      </w:pPr>
      <w:r w:rsidRPr="00A34515">
        <w:rPr>
          <w:b/>
          <w:sz w:val="22"/>
          <w:szCs w:val="22"/>
        </w:rPr>
        <w:t>1924</w:t>
      </w:r>
      <w:r w:rsidRPr="00A34515">
        <w:rPr>
          <w:sz w:val="22"/>
          <w:szCs w:val="22"/>
        </w:rPr>
        <w:t> : 1 000 employés.</w:t>
      </w:r>
    </w:p>
    <w:p w:rsidR="00A34515" w:rsidRPr="00A34515" w:rsidRDefault="00A34515" w:rsidP="00A34515">
      <w:pPr>
        <w:pStyle w:val="default"/>
        <w:rPr>
          <w:sz w:val="22"/>
          <w:szCs w:val="22"/>
        </w:rPr>
      </w:pPr>
      <w:r w:rsidRPr="00A34515">
        <w:rPr>
          <w:b/>
          <w:sz w:val="22"/>
          <w:szCs w:val="22"/>
        </w:rPr>
        <w:t>1924-1925</w:t>
      </w:r>
      <w:r w:rsidRPr="00A34515">
        <w:rPr>
          <w:sz w:val="22"/>
          <w:szCs w:val="22"/>
        </w:rPr>
        <w:t> : année record de production avec 148 789 matériels.</w:t>
      </w:r>
    </w:p>
    <w:p w:rsidR="00A34515" w:rsidRPr="00A34515" w:rsidRDefault="00A34515" w:rsidP="00A34515">
      <w:pPr>
        <w:pStyle w:val="default"/>
        <w:rPr>
          <w:sz w:val="22"/>
          <w:szCs w:val="22"/>
        </w:rPr>
      </w:pPr>
      <w:r w:rsidRPr="00A34515">
        <w:rPr>
          <w:b/>
          <w:sz w:val="22"/>
          <w:szCs w:val="22"/>
        </w:rPr>
        <w:t>1926</w:t>
      </w:r>
      <w:r w:rsidRPr="00A34515">
        <w:rPr>
          <w:sz w:val="22"/>
          <w:szCs w:val="22"/>
        </w:rPr>
        <w:t xml:space="preserve"> : Devient </w:t>
      </w:r>
      <w:r w:rsidRPr="00A34515">
        <w:rPr>
          <w:i/>
          <w:sz w:val="22"/>
          <w:szCs w:val="22"/>
        </w:rPr>
        <w:t>Manufacture Centrale de Machines Agricoles C. Puzenat</w:t>
      </w:r>
      <w:r w:rsidRPr="00A34515">
        <w:rPr>
          <w:sz w:val="22"/>
          <w:szCs w:val="22"/>
        </w:rPr>
        <w:t>.</w:t>
      </w:r>
    </w:p>
    <w:p w:rsidR="00A34515" w:rsidRPr="00A34515" w:rsidRDefault="00A34515" w:rsidP="00A34515">
      <w:pPr>
        <w:pStyle w:val="default"/>
        <w:rPr>
          <w:sz w:val="22"/>
          <w:szCs w:val="22"/>
        </w:rPr>
      </w:pPr>
      <w:r w:rsidRPr="00A34515">
        <w:rPr>
          <w:b/>
          <w:sz w:val="22"/>
          <w:szCs w:val="22"/>
        </w:rPr>
        <w:t>1923-1927</w:t>
      </w:r>
      <w:r w:rsidRPr="00A34515">
        <w:rPr>
          <w:sz w:val="22"/>
          <w:szCs w:val="22"/>
        </w:rPr>
        <w:t> : construction par l’entreprise de 180 maisons, soit 400 logements des Cités (Chanteau, Saint-Denis, Les Forges…) et pour les cadres en ville haute.</w:t>
      </w:r>
    </w:p>
    <w:p w:rsidR="00A34515" w:rsidRPr="00A34515" w:rsidRDefault="00A34515" w:rsidP="00A34515">
      <w:pPr>
        <w:pStyle w:val="default"/>
        <w:rPr>
          <w:sz w:val="22"/>
          <w:szCs w:val="22"/>
        </w:rPr>
      </w:pPr>
      <w:r w:rsidRPr="00A34515">
        <w:rPr>
          <w:b/>
          <w:sz w:val="22"/>
          <w:szCs w:val="22"/>
        </w:rPr>
        <w:t>1934</w:t>
      </w:r>
      <w:r w:rsidRPr="00A34515">
        <w:rPr>
          <w:sz w:val="22"/>
          <w:szCs w:val="22"/>
        </w:rPr>
        <w:t> : 1 200 employés.</w:t>
      </w:r>
    </w:p>
    <w:p w:rsidR="00A34515" w:rsidRPr="00A34515" w:rsidRDefault="00A34515" w:rsidP="00A34515">
      <w:pPr>
        <w:pStyle w:val="default"/>
        <w:rPr>
          <w:sz w:val="22"/>
          <w:szCs w:val="22"/>
        </w:rPr>
      </w:pPr>
      <w:r w:rsidRPr="00A34515">
        <w:rPr>
          <w:b/>
          <w:sz w:val="22"/>
          <w:szCs w:val="22"/>
        </w:rPr>
        <w:t>1936</w:t>
      </w:r>
      <w:r w:rsidRPr="00A34515">
        <w:rPr>
          <w:sz w:val="22"/>
          <w:szCs w:val="22"/>
        </w:rPr>
        <w:t> : Avec le Front populaire au pouvoir, 40h de travail par semaine au lieu de 48h.</w:t>
      </w:r>
    </w:p>
    <w:p w:rsidR="00A34515" w:rsidRPr="00A34515" w:rsidRDefault="00A34515" w:rsidP="00A34515">
      <w:pPr>
        <w:pStyle w:val="default"/>
        <w:rPr>
          <w:sz w:val="22"/>
          <w:szCs w:val="22"/>
        </w:rPr>
      </w:pPr>
      <w:r w:rsidRPr="00A34515">
        <w:rPr>
          <w:b/>
          <w:sz w:val="22"/>
          <w:szCs w:val="22"/>
        </w:rPr>
        <w:t>1956</w:t>
      </w:r>
      <w:r w:rsidRPr="00A34515">
        <w:rPr>
          <w:sz w:val="22"/>
          <w:szCs w:val="22"/>
        </w:rPr>
        <w:t>, 4 juin : mort de Claudien Puzenat, Emile lui succède.</w:t>
      </w:r>
    </w:p>
    <w:p w:rsidR="00A34515" w:rsidRPr="00A34515" w:rsidRDefault="00A34515" w:rsidP="00A34515">
      <w:pPr>
        <w:pStyle w:val="default"/>
        <w:rPr>
          <w:sz w:val="22"/>
          <w:szCs w:val="22"/>
        </w:rPr>
      </w:pPr>
      <w:r w:rsidRPr="00A34515">
        <w:rPr>
          <w:b/>
          <w:sz w:val="22"/>
          <w:szCs w:val="22"/>
        </w:rPr>
        <w:t>1958</w:t>
      </w:r>
      <w:r w:rsidRPr="00A34515">
        <w:rPr>
          <w:sz w:val="22"/>
          <w:szCs w:val="22"/>
        </w:rPr>
        <w:t> : Fusion SOMECA-PUZENAT sous le nom de FIAT-SOMECA, fabrication de tracteurs agricoles.</w:t>
      </w:r>
    </w:p>
    <w:p w:rsidR="00A34515" w:rsidRPr="00A34515" w:rsidRDefault="00A34515" w:rsidP="00A34515">
      <w:pPr>
        <w:pStyle w:val="default"/>
        <w:rPr>
          <w:sz w:val="22"/>
          <w:szCs w:val="22"/>
        </w:rPr>
      </w:pPr>
      <w:r w:rsidRPr="00A34515">
        <w:rPr>
          <w:b/>
          <w:sz w:val="22"/>
          <w:szCs w:val="22"/>
        </w:rPr>
        <w:t>1962</w:t>
      </w:r>
      <w:r w:rsidRPr="00A34515">
        <w:rPr>
          <w:sz w:val="22"/>
          <w:szCs w:val="22"/>
        </w:rPr>
        <w:t> : 1 817 employés.</w:t>
      </w:r>
    </w:p>
    <w:p w:rsidR="00A34515" w:rsidRPr="00A34515" w:rsidRDefault="00A34515" w:rsidP="00A34515">
      <w:pPr>
        <w:pStyle w:val="default"/>
        <w:rPr>
          <w:sz w:val="22"/>
          <w:szCs w:val="22"/>
        </w:rPr>
      </w:pPr>
      <w:r w:rsidRPr="00A34515">
        <w:rPr>
          <w:b/>
          <w:sz w:val="22"/>
          <w:szCs w:val="22"/>
        </w:rPr>
        <w:t>1960-1970</w:t>
      </w:r>
      <w:r w:rsidRPr="00A34515">
        <w:rPr>
          <w:sz w:val="22"/>
          <w:szCs w:val="22"/>
        </w:rPr>
        <w:t> : Fabrication d’un tracteur (SOM 20)</w:t>
      </w:r>
    </w:p>
    <w:p w:rsidR="00A34515" w:rsidRPr="00A34515" w:rsidRDefault="00A34515" w:rsidP="00A34515">
      <w:pPr>
        <w:pStyle w:val="default"/>
        <w:rPr>
          <w:sz w:val="22"/>
          <w:szCs w:val="22"/>
        </w:rPr>
      </w:pPr>
      <w:r w:rsidRPr="00A34515">
        <w:rPr>
          <w:b/>
          <w:sz w:val="22"/>
          <w:szCs w:val="22"/>
        </w:rPr>
        <w:t>1973</w:t>
      </w:r>
      <w:r w:rsidRPr="00A34515">
        <w:rPr>
          <w:sz w:val="22"/>
          <w:szCs w:val="22"/>
        </w:rPr>
        <w:t> : Production de moteurs</w:t>
      </w:r>
    </w:p>
    <w:p w:rsidR="00A34515" w:rsidRPr="00A34515" w:rsidRDefault="00A34515" w:rsidP="00A34515">
      <w:pPr>
        <w:pStyle w:val="default"/>
        <w:rPr>
          <w:sz w:val="22"/>
          <w:szCs w:val="22"/>
        </w:rPr>
      </w:pPr>
      <w:r w:rsidRPr="00A34515">
        <w:rPr>
          <w:b/>
          <w:sz w:val="22"/>
          <w:szCs w:val="22"/>
        </w:rPr>
        <w:t>1976</w:t>
      </w:r>
      <w:r w:rsidRPr="00A34515">
        <w:rPr>
          <w:sz w:val="22"/>
          <w:szCs w:val="22"/>
        </w:rPr>
        <w:t> : Intègre SIMCA Industries, groupe FIAT.</w:t>
      </w:r>
    </w:p>
    <w:p w:rsidR="00A34515" w:rsidRPr="00A34515" w:rsidRDefault="00A34515" w:rsidP="00A34515">
      <w:pPr>
        <w:pStyle w:val="default"/>
        <w:rPr>
          <w:sz w:val="22"/>
          <w:szCs w:val="22"/>
        </w:rPr>
      </w:pPr>
      <w:r w:rsidRPr="00A34515">
        <w:rPr>
          <w:b/>
          <w:sz w:val="22"/>
          <w:szCs w:val="22"/>
        </w:rPr>
        <w:t>1974</w:t>
      </w:r>
      <w:r w:rsidRPr="00A34515">
        <w:rPr>
          <w:sz w:val="22"/>
          <w:szCs w:val="22"/>
        </w:rPr>
        <w:t>, 22 octobre : arrêt de la production de machines agricoles.</w:t>
      </w:r>
    </w:p>
    <w:p w:rsidR="00A34515" w:rsidRPr="00A34515" w:rsidRDefault="00A34515" w:rsidP="00A34515">
      <w:pPr>
        <w:pStyle w:val="default"/>
        <w:rPr>
          <w:sz w:val="22"/>
          <w:szCs w:val="22"/>
        </w:rPr>
      </w:pPr>
      <w:r w:rsidRPr="00A34515">
        <w:rPr>
          <w:b/>
          <w:sz w:val="22"/>
          <w:szCs w:val="22"/>
        </w:rPr>
        <w:t>1981</w:t>
      </w:r>
      <w:r w:rsidRPr="00A34515">
        <w:rPr>
          <w:sz w:val="22"/>
          <w:szCs w:val="22"/>
        </w:rPr>
        <w:t> : Cités mises en vente au profit des locataires ou employés.</w:t>
      </w:r>
    </w:p>
    <w:p w:rsidR="00A34515" w:rsidRPr="00A34515" w:rsidRDefault="00A34515" w:rsidP="00A34515">
      <w:pPr>
        <w:pStyle w:val="default"/>
        <w:rPr>
          <w:sz w:val="22"/>
          <w:szCs w:val="22"/>
        </w:rPr>
      </w:pPr>
      <w:r w:rsidRPr="00A34515">
        <w:rPr>
          <w:b/>
          <w:sz w:val="22"/>
          <w:szCs w:val="22"/>
        </w:rPr>
        <w:t>1988</w:t>
      </w:r>
      <w:r w:rsidRPr="00A34515">
        <w:rPr>
          <w:sz w:val="22"/>
          <w:szCs w:val="22"/>
        </w:rPr>
        <w:t> : fin du travail à la chaîne.</w:t>
      </w:r>
    </w:p>
    <w:p w:rsidR="00A34515" w:rsidRPr="00A34515" w:rsidRDefault="00A34515" w:rsidP="00A34515">
      <w:pPr>
        <w:pStyle w:val="default"/>
        <w:rPr>
          <w:sz w:val="22"/>
          <w:szCs w:val="22"/>
        </w:rPr>
      </w:pPr>
      <w:r w:rsidRPr="00A34515">
        <w:rPr>
          <w:b/>
          <w:sz w:val="22"/>
          <w:szCs w:val="22"/>
        </w:rPr>
        <w:t>1991</w:t>
      </w:r>
      <w:r w:rsidRPr="00A34515">
        <w:rPr>
          <w:sz w:val="22"/>
          <w:szCs w:val="22"/>
        </w:rPr>
        <w:t> : 1 450 employés.</w:t>
      </w:r>
    </w:p>
    <w:p w:rsidR="00A34515" w:rsidRPr="00A34515" w:rsidRDefault="00A34515" w:rsidP="00A34515">
      <w:pPr>
        <w:pStyle w:val="default"/>
        <w:rPr>
          <w:sz w:val="22"/>
          <w:szCs w:val="22"/>
        </w:rPr>
      </w:pPr>
      <w:r w:rsidRPr="00A34515">
        <w:rPr>
          <w:b/>
          <w:sz w:val="22"/>
          <w:szCs w:val="22"/>
        </w:rPr>
        <w:t>2019</w:t>
      </w:r>
      <w:r w:rsidRPr="00A34515">
        <w:rPr>
          <w:sz w:val="22"/>
          <w:szCs w:val="22"/>
        </w:rPr>
        <w:t> : FPT-POWERTRAIN au sein du groupe FIAT produit des moteurs de camions, emploie plus de 1200 salariés.</w:t>
      </w:r>
    </w:p>
    <w:p w:rsidR="00F8305F" w:rsidRPr="00A34515" w:rsidRDefault="00F8305F">
      <w:pPr>
        <w:rPr>
          <w:sz w:val="22"/>
          <w:szCs w:val="22"/>
        </w:rPr>
      </w:pPr>
    </w:p>
    <w:sectPr w:rsidR="00F8305F" w:rsidRPr="00A3451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65AA" w:rsidRDefault="00FB65AA" w:rsidP="00A73693">
      <w:r>
        <w:separator/>
      </w:r>
    </w:p>
  </w:endnote>
  <w:endnote w:type="continuationSeparator" w:id="0">
    <w:p w:rsidR="00FB65AA" w:rsidRDefault="00FB65AA" w:rsidP="00A73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71364126"/>
      <w:docPartObj>
        <w:docPartGallery w:val="Page Numbers (Bottom of Page)"/>
        <w:docPartUnique/>
      </w:docPartObj>
    </w:sdtPr>
    <w:sdtEndPr/>
    <w:sdtContent>
      <w:p w:rsidR="00AE68A9" w:rsidRDefault="00AE68A9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57D0">
          <w:rPr>
            <w:noProof/>
          </w:rPr>
          <w:t>1</w:t>
        </w:r>
        <w:r>
          <w:fldChar w:fldCharType="end"/>
        </w:r>
      </w:p>
    </w:sdtContent>
  </w:sdt>
  <w:p w:rsidR="00A73693" w:rsidRDefault="00A73693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65AA" w:rsidRDefault="00FB65AA" w:rsidP="00A73693">
      <w:r>
        <w:separator/>
      </w:r>
    </w:p>
  </w:footnote>
  <w:footnote w:type="continuationSeparator" w:id="0">
    <w:p w:rsidR="00FB65AA" w:rsidRDefault="00FB65AA" w:rsidP="00A736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515"/>
    <w:rsid w:val="00A34515"/>
    <w:rsid w:val="00A73693"/>
    <w:rsid w:val="00AE68A9"/>
    <w:rsid w:val="00EE57D0"/>
    <w:rsid w:val="00F8305F"/>
    <w:rsid w:val="00FB6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73E3D3-49EF-449F-AAEE-AA18FF7A8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45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basedOn w:val="Normal"/>
    <w:rsid w:val="00A34515"/>
    <w:pPr>
      <w:autoSpaceDE w:val="0"/>
      <w:autoSpaceDN w:val="0"/>
    </w:pPr>
    <w:rPr>
      <w:rFonts w:ascii="Arial" w:eastAsiaTheme="minorHAnsi" w:hAnsi="Arial" w:cs="Arial"/>
      <w:color w:val="00000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3451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34515"/>
    <w:rPr>
      <w:rFonts w:ascii="Tahoma" w:eastAsia="Times New Roman" w:hAnsi="Tahoma" w:cs="Tahoma"/>
      <w:sz w:val="16"/>
      <w:szCs w:val="16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A7369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73693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A7369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73693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D80E91A3.dotm</Template>
  <TotalTime>0</TotalTime>
  <Pages>1</Pages>
  <Words>359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MARIOTTE CECILE</cp:lastModifiedBy>
  <cp:revision>4</cp:revision>
  <dcterms:created xsi:type="dcterms:W3CDTF">2019-12-01T17:20:00Z</dcterms:created>
  <dcterms:modified xsi:type="dcterms:W3CDTF">2019-12-02T07:50:00Z</dcterms:modified>
</cp:coreProperties>
</file>